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04" w:rsidRPr="003A2DB6" w:rsidRDefault="00595804" w:rsidP="00595804">
      <w:pPr>
        <w:tabs>
          <w:tab w:val="right" w:pos="8640"/>
        </w:tabs>
        <w:rPr>
          <w:rFonts w:ascii="Times" w:eastAsia="Times" w:hAnsi="Times"/>
          <w:sz w:val="20"/>
          <w:szCs w:val="20"/>
          <w:lang w:val="fr-CA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95804" w:rsidRPr="000D53DD" w:rsidTr="009D2302">
        <w:tc>
          <w:tcPr>
            <w:tcW w:w="8856" w:type="dxa"/>
            <w:shd w:val="clear" w:color="auto" w:fill="E7E6E6"/>
          </w:tcPr>
          <w:p w:rsidR="00595804" w:rsidRPr="00426D4E" w:rsidRDefault="00595804" w:rsidP="009D2302">
            <w:pPr>
              <w:tabs>
                <w:tab w:val="right" w:pos="8806"/>
              </w:tabs>
              <w:outlineLvl w:val="3"/>
              <w:rPr>
                <w:rFonts w:ascii="Nunito Sans" w:eastAsia="Nunito Sans" w:hAnsi="Nunito Sans" w:cs="Arial"/>
                <w:b/>
                <w:sz w:val="28"/>
                <w:szCs w:val="28"/>
                <w:lang w:val="en-CA"/>
              </w:rPr>
            </w:pPr>
            <w:r w:rsidRPr="00426D4E">
              <w:rPr>
                <w:rFonts w:ascii="Nunito Sans" w:hAnsi="Nunito Sans"/>
                <w:noProof/>
              </w:rPr>
              <w:drawing>
                <wp:anchor distT="0" distB="0" distL="114300" distR="114300" simplePos="0" relativeHeight="251659264" behindDoc="0" locked="0" layoutInCell="1" allowOverlap="1" wp14:anchorId="38ABD906" wp14:editId="33B19492">
                  <wp:simplePos x="0" y="0"/>
                  <wp:positionH relativeFrom="margin">
                    <wp:posOffset>3946525</wp:posOffset>
                  </wp:positionH>
                  <wp:positionV relativeFrom="margin">
                    <wp:posOffset>19685</wp:posOffset>
                  </wp:positionV>
                  <wp:extent cx="1433195" cy="511175"/>
                  <wp:effectExtent l="0" t="0" r="0" b="0"/>
                  <wp:wrapSquare wrapText="bothSides"/>
                  <wp:docPr id="1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6D4E">
              <w:rPr>
                <w:rFonts w:ascii="Nunito Sans" w:eastAsia="Nunito Sans" w:hAnsi="Nunito Sans" w:cs="Arial"/>
                <w:b/>
                <w:sz w:val="28"/>
                <w:szCs w:val="28"/>
                <w:lang w:val="en-CA"/>
              </w:rPr>
              <w:t>Golden Horn Elementary School</w:t>
            </w:r>
          </w:p>
          <w:p w:rsidR="00595804" w:rsidRPr="00426D4E" w:rsidRDefault="00595804" w:rsidP="009D2302">
            <w:pPr>
              <w:tabs>
                <w:tab w:val="right" w:pos="8806"/>
              </w:tabs>
              <w:outlineLvl w:val="3"/>
              <w:rPr>
                <w:rFonts w:ascii="Nunito Sans" w:eastAsia="Nunito Sans" w:hAnsi="Nunito Sans" w:cs="Arial"/>
                <w:sz w:val="22"/>
                <w:szCs w:val="22"/>
                <w:lang w:val="en-CA"/>
              </w:rPr>
            </w:pPr>
            <w:r w:rsidRPr="00426D4E">
              <w:rPr>
                <w:rFonts w:ascii="Nunito Sans" w:eastAsia="Nunito Sans" w:hAnsi="Nunito Sans" w:cs="Arial"/>
                <w:sz w:val="22"/>
                <w:szCs w:val="22"/>
                <w:lang w:val="en-CA"/>
              </w:rPr>
              <w:t xml:space="preserve">209 Duncan Drive, Whitehorse, Yukon Y1A 7A1 </w:t>
            </w:r>
          </w:p>
          <w:p w:rsidR="00595804" w:rsidRPr="00B625F5" w:rsidRDefault="00595804" w:rsidP="009D2302">
            <w:pPr>
              <w:tabs>
                <w:tab w:val="right" w:pos="8806"/>
              </w:tabs>
              <w:outlineLvl w:val="3"/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</w:pPr>
            <w:r w:rsidRPr="00426D4E">
              <w:rPr>
                <w:rFonts w:ascii="Nunito Sans" w:hAnsi="Nunito Sans"/>
                <w:noProof/>
              </w:rPr>
              <w:drawing>
                <wp:anchor distT="0" distB="0" distL="114300" distR="114300" simplePos="0" relativeHeight="251660288" behindDoc="0" locked="0" layoutInCell="1" allowOverlap="1" wp14:anchorId="3E9D7344" wp14:editId="395BC375">
                  <wp:simplePos x="0" y="0"/>
                  <wp:positionH relativeFrom="column">
                    <wp:posOffset>4169410</wp:posOffset>
                  </wp:positionH>
                  <wp:positionV relativeFrom="paragraph">
                    <wp:posOffset>135890</wp:posOffset>
                  </wp:positionV>
                  <wp:extent cx="1057275" cy="935990"/>
                  <wp:effectExtent l="0" t="0" r="0" b="0"/>
                  <wp:wrapSquare wrapText="bothSides"/>
                  <wp:docPr id="10" name="Picture 2" descr="Golden Horn Elementary Logo FNL 11-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lden Horn Elementary Logo FNL 11-1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53DD"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  <w:t xml:space="preserve"> </w:t>
            </w:r>
            <w:r w:rsidRPr="00B625F5"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  <w:t>867-667-8130</w:t>
            </w:r>
          </w:p>
          <w:p w:rsidR="00595804" w:rsidRPr="00B625F5" w:rsidRDefault="00595804" w:rsidP="009D2302">
            <w:pPr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</w:pPr>
          </w:p>
          <w:p w:rsidR="00595804" w:rsidRPr="00426D4E" w:rsidRDefault="00595804" w:rsidP="009D2302">
            <w:pPr>
              <w:widowControl w:val="0"/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</w:pPr>
            <w:r w:rsidRPr="00426D4E">
              <w:rPr>
                <w:rFonts w:ascii="Nunito Sans" w:eastAsia="Nunito Sans" w:hAnsi="Nunito Sans" w:cs="Arial"/>
                <w:b/>
                <w:sz w:val="22"/>
                <w:szCs w:val="22"/>
                <w:lang w:val="fr-CA"/>
              </w:rPr>
              <w:t xml:space="preserve">Principal: Darcy LeBlanc          </w:t>
            </w:r>
            <w:r w:rsidR="000D53DD">
              <w:fldChar w:fldCharType="begin"/>
            </w:r>
            <w:r w:rsidR="000D53DD" w:rsidRPr="000D53DD">
              <w:rPr>
                <w:lang w:val="fr-CA"/>
              </w:rPr>
              <w:instrText xml:space="preserve"> HYPERLINK "mailto:Darcy.LeBlanc@gov.yk.ca" </w:instrText>
            </w:r>
            <w:r w:rsidR="000D53DD">
              <w:fldChar w:fldCharType="separate"/>
            </w:r>
            <w:r w:rsidRPr="00426D4E">
              <w:rPr>
                <w:rStyle w:val="Hyperlink"/>
                <w:rFonts w:ascii="Nunito Sans" w:eastAsia="Nunito Sans" w:hAnsi="Nunito Sans" w:cs="Arial"/>
                <w:sz w:val="22"/>
                <w:szCs w:val="22"/>
                <w:lang w:val="fr-CA"/>
              </w:rPr>
              <w:t>Darcy.LeBlanc@gov.yk.ca</w:t>
            </w:r>
            <w:r w:rsidR="000D53DD">
              <w:rPr>
                <w:rStyle w:val="Hyperlink"/>
                <w:rFonts w:ascii="Nunito Sans" w:eastAsia="Nunito Sans" w:hAnsi="Nunito Sans" w:cs="Arial"/>
                <w:sz w:val="22"/>
                <w:szCs w:val="22"/>
                <w:lang w:val="fr-CA"/>
              </w:rPr>
              <w:fldChar w:fldCharType="end"/>
            </w:r>
          </w:p>
          <w:p w:rsidR="00595804" w:rsidRPr="00426D4E" w:rsidRDefault="00595804" w:rsidP="009D2302">
            <w:pPr>
              <w:widowControl w:val="0"/>
              <w:rPr>
                <w:rFonts w:ascii="Nunito Sans" w:eastAsia="Nunito Sans" w:hAnsi="Nunito Sans" w:cs="Arial"/>
                <w:b/>
                <w:color w:val="00B0F0"/>
                <w:sz w:val="22"/>
                <w:szCs w:val="22"/>
                <w:lang w:val="fr-CA"/>
              </w:rPr>
            </w:pPr>
            <w:r w:rsidRPr="00426D4E">
              <w:rPr>
                <w:rFonts w:ascii="Nunito Sans" w:eastAsia="Nunito Sans" w:hAnsi="Nunito Sans" w:cs="Arial"/>
                <w:b/>
                <w:sz w:val="22"/>
                <w:szCs w:val="22"/>
                <w:lang w:val="fr-CA"/>
              </w:rPr>
              <w:t xml:space="preserve">Vice-Principal: Jesse Ward      </w:t>
            </w:r>
            <w:r w:rsidR="000D53DD">
              <w:fldChar w:fldCharType="begin"/>
            </w:r>
            <w:r w:rsidR="000D53DD" w:rsidRPr="000D53DD">
              <w:rPr>
                <w:lang w:val="fr-CA"/>
              </w:rPr>
              <w:instrText xml:space="preserve"> HYPERLINK "mailto:Jesse.Ward@gov.yk.ca" </w:instrText>
            </w:r>
            <w:r w:rsidR="000D53DD">
              <w:fldChar w:fldCharType="separate"/>
            </w:r>
            <w:r w:rsidRPr="00426D4E">
              <w:rPr>
                <w:rStyle w:val="Hyperlink"/>
                <w:rFonts w:ascii="Nunito Sans" w:eastAsia="Nunito Sans" w:hAnsi="Nunito Sans" w:cs="Arial"/>
                <w:color w:val="000000"/>
                <w:sz w:val="22"/>
                <w:szCs w:val="22"/>
                <w:lang w:val="fr-CA"/>
              </w:rPr>
              <w:t>Jesse.Ward@gov.yk.ca</w:t>
            </w:r>
            <w:r w:rsidR="000D53DD">
              <w:rPr>
                <w:rStyle w:val="Hyperlink"/>
                <w:rFonts w:ascii="Nunito Sans" w:eastAsia="Nunito Sans" w:hAnsi="Nunito Sans" w:cs="Arial"/>
                <w:color w:val="000000"/>
                <w:sz w:val="22"/>
                <w:szCs w:val="22"/>
                <w:lang w:val="fr-CA"/>
              </w:rPr>
              <w:fldChar w:fldCharType="end"/>
            </w:r>
          </w:p>
          <w:p w:rsidR="00595804" w:rsidRPr="00426D4E" w:rsidRDefault="00595804" w:rsidP="009D2302">
            <w:pPr>
              <w:widowControl w:val="0"/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</w:pPr>
            <w:proofErr w:type="spellStart"/>
            <w:r w:rsidRPr="00426D4E">
              <w:rPr>
                <w:rFonts w:ascii="Nunito Sans" w:eastAsia="Nunito Sans" w:hAnsi="Nunito Sans" w:cs="Arial"/>
                <w:b/>
                <w:color w:val="000000"/>
                <w:sz w:val="22"/>
                <w:szCs w:val="22"/>
                <w:lang w:val="fr-CA"/>
              </w:rPr>
              <w:t>Secretary</w:t>
            </w:r>
            <w:proofErr w:type="spellEnd"/>
            <w:r w:rsidRPr="00426D4E">
              <w:rPr>
                <w:rFonts w:ascii="Nunito Sans" w:eastAsia="Nunito Sans" w:hAnsi="Nunito Sans" w:cs="Arial"/>
                <w:b/>
                <w:color w:val="000000"/>
                <w:sz w:val="22"/>
                <w:szCs w:val="22"/>
                <w:lang w:val="fr-CA"/>
              </w:rPr>
              <w:t xml:space="preserve">: </w:t>
            </w:r>
            <w:r>
              <w:rPr>
                <w:rFonts w:ascii="Nunito Sans" w:eastAsia="Nunito Sans" w:hAnsi="Nunito Sans" w:cs="Arial"/>
                <w:b/>
                <w:color w:val="000000"/>
                <w:sz w:val="22"/>
                <w:szCs w:val="22"/>
                <w:lang w:val="fr-CA"/>
              </w:rPr>
              <w:t xml:space="preserve">Jean Nikon            </w:t>
            </w:r>
            <w:r w:rsidRPr="00426D4E">
              <w:rPr>
                <w:rFonts w:ascii="Nunito Sans" w:eastAsia="Nunito Sans" w:hAnsi="Nunito Sans" w:cs="Arial"/>
                <w:b/>
                <w:color w:val="000000"/>
                <w:sz w:val="22"/>
                <w:szCs w:val="22"/>
                <w:lang w:val="fr-CA"/>
              </w:rPr>
              <w:t xml:space="preserve">   </w:t>
            </w:r>
            <w:r w:rsidR="000D53DD">
              <w:fldChar w:fldCharType="begin"/>
            </w:r>
            <w:r w:rsidR="000D53DD" w:rsidRPr="000D53DD">
              <w:rPr>
                <w:lang w:val="fr-CA"/>
              </w:rPr>
              <w:instrText xml:space="preserve"> HYPERLINK "mailto:Cynthia.Corriveau@gov.yk.ca" </w:instrText>
            </w:r>
            <w:r w:rsidR="000D53DD">
              <w:fldChar w:fldCharType="separate"/>
            </w:r>
            <w:r>
              <w:rPr>
                <w:rStyle w:val="Hyperlink"/>
                <w:rFonts w:ascii="Nunito Sans" w:eastAsia="Nunito Sans" w:hAnsi="Nunito Sans" w:cs="Arial"/>
                <w:sz w:val="22"/>
                <w:szCs w:val="22"/>
                <w:lang w:val="fr-CA"/>
              </w:rPr>
              <w:t>Jean.Nikon@</w:t>
            </w:r>
            <w:r w:rsidRPr="00426D4E">
              <w:rPr>
                <w:rStyle w:val="Hyperlink"/>
                <w:rFonts w:ascii="Nunito Sans" w:eastAsia="Nunito Sans" w:hAnsi="Nunito Sans" w:cs="Arial"/>
                <w:sz w:val="22"/>
                <w:szCs w:val="22"/>
                <w:lang w:val="fr-CA"/>
              </w:rPr>
              <w:t>gov.yk.ca</w:t>
            </w:r>
            <w:r w:rsidR="000D53DD">
              <w:rPr>
                <w:rStyle w:val="Hyperlink"/>
                <w:rFonts w:ascii="Nunito Sans" w:eastAsia="Nunito Sans" w:hAnsi="Nunito Sans" w:cs="Arial"/>
                <w:sz w:val="22"/>
                <w:szCs w:val="22"/>
                <w:lang w:val="fr-CA"/>
              </w:rPr>
              <w:fldChar w:fldCharType="end"/>
            </w:r>
          </w:p>
          <w:p w:rsidR="00595804" w:rsidRPr="00426D4E" w:rsidRDefault="00595804" w:rsidP="009D2302">
            <w:pPr>
              <w:tabs>
                <w:tab w:val="right" w:pos="8640"/>
              </w:tabs>
              <w:rPr>
                <w:rFonts w:ascii="Nunito Sans" w:eastAsia="Times" w:hAnsi="Nunito Sans"/>
                <w:sz w:val="20"/>
                <w:szCs w:val="20"/>
                <w:lang w:val="fr-CA" w:eastAsia="en-CA"/>
              </w:rPr>
            </w:pPr>
          </w:p>
        </w:tc>
      </w:tr>
    </w:tbl>
    <w:p w:rsidR="00595804" w:rsidRPr="00426D4E" w:rsidRDefault="00595804" w:rsidP="00595804">
      <w:pPr>
        <w:tabs>
          <w:tab w:val="right" w:pos="8640"/>
        </w:tabs>
        <w:rPr>
          <w:rFonts w:ascii="Nunito Sans" w:eastAsia="Times" w:hAnsi="Nunito Sans"/>
          <w:sz w:val="20"/>
          <w:szCs w:val="20"/>
          <w:lang w:val="fr-CA" w:eastAsia="en-CA"/>
        </w:rPr>
      </w:pPr>
    </w:p>
    <w:p w:rsidR="00595804" w:rsidRPr="00595804" w:rsidRDefault="00595804" w:rsidP="0059580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fr-CA"/>
        </w:rPr>
      </w:pPr>
    </w:p>
    <w:p w:rsidR="00595804" w:rsidRPr="00E20CA2" w:rsidRDefault="00595804" w:rsidP="00595804">
      <w:pPr>
        <w:widowControl w:val="0"/>
        <w:autoSpaceDE w:val="0"/>
        <w:autoSpaceDN w:val="0"/>
        <w:adjustRightInd w:val="0"/>
        <w:jc w:val="center"/>
        <w:rPr>
          <w:rFonts w:ascii="Nunito Sans" w:eastAsia="MS Mincho" w:hAnsi="Nunito Sans" w:cs="Arial"/>
          <w:b/>
          <w:color w:val="000000"/>
          <w:sz w:val="28"/>
          <w:szCs w:val="28"/>
        </w:rPr>
      </w:pPr>
      <w:r w:rsidRPr="00E20CA2">
        <w:rPr>
          <w:rFonts w:ascii="Nunito Sans" w:eastAsia="MS Mincho" w:hAnsi="Nunito Sans" w:cs="Arial"/>
          <w:b/>
          <w:color w:val="000000"/>
          <w:sz w:val="28"/>
          <w:szCs w:val="28"/>
        </w:rPr>
        <w:t>School Supplies 2019-2020</w:t>
      </w:r>
    </w:p>
    <w:p w:rsidR="00595804" w:rsidRPr="00E20CA2" w:rsidRDefault="00595804" w:rsidP="00595804">
      <w:pPr>
        <w:widowControl w:val="0"/>
        <w:autoSpaceDE w:val="0"/>
        <w:autoSpaceDN w:val="0"/>
        <w:adjustRightInd w:val="0"/>
        <w:rPr>
          <w:rFonts w:ascii="Nunito Sans" w:eastAsia="MS Mincho" w:hAnsi="Nunito Sans" w:cs="Arial"/>
          <w:color w:val="000000"/>
          <w:sz w:val="22"/>
          <w:szCs w:val="22"/>
        </w:rPr>
      </w:pPr>
    </w:p>
    <w:p w:rsidR="00595804" w:rsidRPr="00E20CA2" w:rsidRDefault="00595804" w:rsidP="000838E7">
      <w:pPr>
        <w:jc w:val="center"/>
        <w:rPr>
          <w:rFonts w:ascii="Nunito Sans" w:hAnsi="Nunito Sans" w:cs="Arial"/>
          <w:b/>
          <w:sz w:val="28"/>
          <w:szCs w:val="28"/>
        </w:rPr>
      </w:pPr>
      <w:r w:rsidRPr="00E20CA2">
        <w:rPr>
          <w:rFonts w:ascii="Nunito Sans" w:hAnsi="Nunito Sans" w:cs="Arial"/>
          <w:b/>
          <w:sz w:val="28"/>
          <w:szCs w:val="28"/>
        </w:rPr>
        <w:t xml:space="preserve">Grade </w:t>
      </w:r>
      <w:r>
        <w:rPr>
          <w:rFonts w:ascii="Nunito Sans" w:hAnsi="Nunito Sans" w:cs="Arial"/>
          <w:b/>
          <w:sz w:val="28"/>
          <w:szCs w:val="28"/>
        </w:rPr>
        <w:t>2</w:t>
      </w:r>
      <w:r w:rsidR="000838E7">
        <w:rPr>
          <w:rFonts w:ascii="Nunito Sans" w:hAnsi="Nunito Sans" w:cs="Arial"/>
          <w:b/>
          <w:sz w:val="28"/>
          <w:szCs w:val="28"/>
        </w:rPr>
        <w:t>: Ms. Agnew</w:t>
      </w:r>
    </w:p>
    <w:p w:rsidR="00595804" w:rsidRPr="00E20CA2" w:rsidRDefault="00595804" w:rsidP="00595804">
      <w:pPr>
        <w:jc w:val="center"/>
        <w:rPr>
          <w:rFonts w:ascii="Nunito Sans" w:hAnsi="Nunito San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7110"/>
      </w:tblGrid>
      <w:tr w:rsidR="00595804" w:rsidRPr="00E20CA2" w:rsidTr="009D2302">
        <w:tc>
          <w:tcPr>
            <w:tcW w:w="1098" w:type="dxa"/>
            <w:tcBorders>
              <w:top w:val="single" w:sz="4" w:space="0" w:color="auto"/>
            </w:tcBorders>
            <w:shd w:val="clear" w:color="auto" w:fill="BFBFBF"/>
          </w:tcPr>
          <w:p w:rsidR="00595804" w:rsidRPr="00267AC7" w:rsidRDefault="00595804" w:rsidP="009D2302">
            <w:pPr>
              <w:jc w:val="center"/>
              <w:rPr>
                <w:rFonts w:ascii="Nunito Sans" w:hAnsi="Nunito Sans" w:cs="Arial"/>
                <w:b/>
                <w:sz w:val="22"/>
                <w:szCs w:val="22"/>
              </w:rPr>
            </w:pPr>
            <w:r w:rsidRPr="00267AC7">
              <w:rPr>
                <w:rFonts w:ascii="Nunito Sans" w:hAnsi="Nunito Sans" w:cs="Arial"/>
                <w:b/>
                <w:sz w:val="22"/>
                <w:szCs w:val="22"/>
              </w:rPr>
              <w:t>Quantity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BFBFBF"/>
          </w:tcPr>
          <w:p w:rsidR="00595804" w:rsidRPr="00E111A1" w:rsidRDefault="00595804" w:rsidP="009D2302">
            <w:pPr>
              <w:jc w:val="center"/>
              <w:rPr>
                <w:rFonts w:ascii="Nunito Sans" w:hAnsi="Nunito Sans" w:cs="Arial"/>
                <w:b/>
                <w:sz w:val="22"/>
                <w:szCs w:val="22"/>
              </w:rPr>
            </w:pPr>
            <w:r>
              <w:rPr>
                <w:rFonts w:ascii="Nunito Sans" w:hAnsi="Nunito Sans" w:cs="Arial"/>
                <w:b/>
                <w:sz w:val="22"/>
                <w:szCs w:val="22"/>
              </w:rPr>
              <w:t>ITEM</w:t>
            </w:r>
          </w:p>
        </w:tc>
      </w:tr>
      <w:tr w:rsidR="00595804" w:rsidRPr="00E20CA2" w:rsidTr="009D2302">
        <w:tc>
          <w:tcPr>
            <w:tcW w:w="1098" w:type="dxa"/>
            <w:shd w:val="clear" w:color="auto" w:fill="auto"/>
          </w:tcPr>
          <w:p w:rsidR="00595804" w:rsidRPr="00E20CA2" w:rsidRDefault="00595804" w:rsidP="009D2302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E20CA2">
              <w:rPr>
                <w:rFonts w:ascii="Nunito Sans" w:hAnsi="Nunito Sans" w:cs="Arial"/>
                <w:sz w:val="22"/>
                <w:szCs w:val="22"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:rsidR="00595804" w:rsidRPr="00E20CA2" w:rsidRDefault="00595804" w:rsidP="009D2302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E20CA2">
              <w:rPr>
                <w:rFonts w:ascii="Nunito Sans" w:hAnsi="Nunito Sans" w:cs="Arial"/>
                <w:sz w:val="22"/>
                <w:szCs w:val="22"/>
              </w:rPr>
              <w:t>Packsack or school bag, large enough to hold duo-tangs, books and lunch kits</w:t>
            </w:r>
          </w:p>
        </w:tc>
      </w:tr>
      <w:tr w:rsidR="00595804" w:rsidRPr="00E20CA2" w:rsidTr="009D2302">
        <w:tc>
          <w:tcPr>
            <w:tcW w:w="1098" w:type="dxa"/>
            <w:shd w:val="clear" w:color="auto" w:fill="auto"/>
          </w:tcPr>
          <w:p w:rsidR="00595804" w:rsidRPr="00E20CA2" w:rsidRDefault="00595804" w:rsidP="009D2302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:rsidR="00595804" w:rsidRPr="00E20CA2" w:rsidRDefault="00595804" w:rsidP="009D2302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Water bottle</w:t>
            </w:r>
          </w:p>
        </w:tc>
      </w:tr>
      <w:tr w:rsidR="00595804" w:rsidRPr="00E20CA2" w:rsidTr="009D2302">
        <w:tc>
          <w:tcPr>
            <w:tcW w:w="1098" w:type="dxa"/>
            <w:shd w:val="clear" w:color="auto" w:fill="auto"/>
          </w:tcPr>
          <w:p w:rsidR="00595804" w:rsidRPr="00E20CA2" w:rsidRDefault="00595804" w:rsidP="009D2302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E20CA2">
              <w:rPr>
                <w:rFonts w:ascii="Nunito Sans" w:hAnsi="Nunito Sans" w:cs="Arial"/>
                <w:sz w:val="22"/>
                <w:szCs w:val="22"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:rsidR="00595804" w:rsidRPr="00E20CA2" w:rsidRDefault="00595804" w:rsidP="009D2302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E20CA2">
              <w:rPr>
                <w:rFonts w:ascii="Nunito Sans" w:hAnsi="Nunito Sans" w:cs="Arial"/>
                <w:sz w:val="22"/>
                <w:szCs w:val="22"/>
              </w:rPr>
              <w:t>Box of Kleenex</w:t>
            </w:r>
          </w:p>
        </w:tc>
      </w:tr>
      <w:tr w:rsidR="00595804" w:rsidRPr="00E20CA2" w:rsidTr="009D2302">
        <w:tc>
          <w:tcPr>
            <w:tcW w:w="1098" w:type="dxa"/>
            <w:shd w:val="clear" w:color="auto" w:fill="auto"/>
          </w:tcPr>
          <w:p w:rsidR="00595804" w:rsidRPr="00E20CA2" w:rsidRDefault="00595804" w:rsidP="009D2302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E20CA2">
              <w:rPr>
                <w:rFonts w:ascii="Nunito Sans" w:hAnsi="Nunito Sans" w:cs="Arial"/>
                <w:sz w:val="22"/>
                <w:szCs w:val="22"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:rsidR="00595804" w:rsidRPr="00E20CA2" w:rsidRDefault="00595804" w:rsidP="009D2302">
            <w:pPr>
              <w:ind w:left="720" w:hanging="720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E20CA2">
              <w:rPr>
                <w:rFonts w:ascii="Nunito Sans" w:hAnsi="Nunito Sans" w:cs="Arial"/>
                <w:sz w:val="22"/>
                <w:szCs w:val="22"/>
              </w:rPr>
              <w:t>Indoor shoes – Velcro or laces (</w:t>
            </w:r>
            <w:r w:rsidRPr="00E20CA2">
              <w:rPr>
                <w:rFonts w:ascii="Nunito Sans" w:hAnsi="Nunito Sans" w:cs="Arial"/>
                <w:b/>
                <w:sz w:val="22"/>
                <w:szCs w:val="22"/>
              </w:rPr>
              <w:t>only if child is able to tie them)</w:t>
            </w:r>
          </w:p>
          <w:p w:rsidR="00595804" w:rsidRPr="00E20CA2" w:rsidRDefault="00595804" w:rsidP="009D2302">
            <w:pPr>
              <w:ind w:left="720" w:hanging="720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E20CA2">
              <w:rPr>
                <w:rFonts w:ascii="Nunito Sans" w:hAnsi="Nunito Sans" w:cs="Arial"/>
                <w:sz w:val="22"/>
                <w:szCs w:val="22"/>
              </w:rPr>
              <w:t>(non-marking soles</w:t>
            </w:r>
            <w:r>
              <w:rPr>
                <w:rFonts w:ascii="Nunito Sans" w:hAnsi="Nunito Sans" w:cs="Arial"/>
                <w:sz w:val="22"/>
                <w:szCs w:val="22"/>
              </w:rPr>
              <w:t xml:space="preserve"> &amp; non-</w:t>
            </w:r>
            <w:proofErr w:type="spellStart"/>
            <w:r>
              <w:rPr>
                <w:rFonts w:ascii="Nunito Sans" w:hAnsi="Nunito Sans" w:cs="Arial"/>
                <w:sz w:val="22"/>
                <w:szCs w:val="22"/>
              </w:rPr>
              <w:t>wheely</w:t>
            </w:r>
            <w:proofErr w:type="spellEnd"/>
            <w:r w:rsidRPr="00E20CA2">
              <w:rPr>
                <w:rFonts w:ascii="Nunito Sans" w:hAnsi="Nunito Sans" w:cs="Arial"/>
                <w:sz w:val="22"/>
                <w:szCs w:val="22"/>
              </w:rPr>
              <w:t>, appropriate for physical education)</w:t>
            </w:r>
          </w:p>
        </w:tc>
      </w:tr>
      <w:tr w:rsidR="00595804" w:rsidRPr="00E20CA2" w:rsidTr="009D230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95804" w:rsidRPr="00E20CA2" w:rsidRDefault="00595804" w:rsidP="009D2302">
            <w:pPr>
              <w:rPr>
                <w:rFonts w:ascii="Nunito Sans" w:hAnsi="Nunito Sans" w:cs="Arial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5804" w:rsidRPr="00E20CA2" w:rsidRDefault="00595804" w:rsidP="009D2302">
            <w:pPr>
              <w:rPr>
                <w:rFonts w:ascii="Nunito Sans" w:hAnsi="Nunito Sans" w:cs="Arial"/>
                <w:b/>
                <w:sz w:val="22"/>
                <w:szCs w:val="22"/>
              </w:rPr>
            </w:pPr>
            <w:r w:rsidRPr="00E20CA2">
              <w:rPr>
                <w:rFonts w:ascii="Nunito Sans" w:hAnsi="Nunito Sans" w:cs="Arial"/>
                <w:b/>
                <w:sz w:val="22"/>
                <w:szCs w:val="22"/>
              </w:rPr>
              <w:t xml:space="preserve">                                                 FEES</w:t>
            </w:r>
          </w:p>
        </w:tc>
      </w:tr>
      <w:tr w:rsidR="00595804" w:rsidRPr="00E20CA2" w:rsidTr="009D2302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804" w:rsidRPr="00E20CA2" w:rsidRDefault="000D53DD" w:rsidP="009D2302">
            <w:pPr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$60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804" w:rsidRPr="00E20CA2" w:rsidRDefault="00595804" w:rsidP="009D2302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E20CA2">
              <w:rPr>
                <w:rFonts w:ascii="Nunito Sans" w:hAnsi="Nunito Sans" w:cs="Arial"/>
                <w:sz w:val="22"/>
                <w:szCs w:val="22"/>
              </w:rPr>
              <w:t>The teache</w:t>
            </w:r>
            <w:r>
              <w:rPr>
                <w:rFonts w:ascii="Nunito Sans" w:hAnsi="Nunito Sans" w:cs="Arial"/>
                <w:sz w:val="22"/>
                <w:szCs w:val="22"/>
              </w:rPr>
              <w:t xml:space="preserve">r will purchase the following materials: pencils, erasers, crayons, pencil crayons, markers, </w:t>
            </w:r>
            <w:r w:rsidRPr="00E20CA2">
              <w:rPr>
                <w:rFonts w:ascii="Nunito Sans" w:hAnsi="Nunito Sans" w:cs="Arial"/>
                <w:sz w:val="22"/>
                <w:szCs w:val="22"/>
              </w:rPr>
              <w:t xml:space="preserve">duo-tangs, </w:t>
            </w:r>
            <w:r>
              <w:rPr>
                <w:rFonts w:ascii="Nunito Sans" w:hAnsi="Nunito Sans" w:cs="Arial"/>
                <w:sz w:val="22"/>
                <w:szCs w:val="22"/>
              </w:rPr>
              <w:t xml:space="preserve">binders, </w:t>
            </w:r>
            <w:r w:rsidRPr="00E20CA2">
              <w:rPr>
                <w:rFonts w:ascii="Nunito Sans" w:hAnsi="Nunito Sans" w:cs="Arial"/>
                <w:sz w:val="22"/>
                <w:szCs w:val="22"/>
              </w:rPr>
              <w:t>not</w:t>
            </w:r>
            <w:r>
              <w:rPr>
                <w:rFonts w:ascii="Nunito Sans" w:hAnsi="Nunito Sans" w:cs="Arial"/>
                <w:sz w:val="22"/>
                <w:szCs w:val="22"/>
              </w:rPr>
              <w:t>ebooks, art supplies, back and forth bags, scissors, glue, etc.</w:t>
            </w:r>
          </w:p>
        </w:tc>
      </w:tr>
      <w:tr w:rsidR="00595804" w:rsidRPr="00E20CA2" w:rsidTr="009D2302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804" w:rsidRDefault="000D53DD" w:rsidP="009D2302">
            <w:pPr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$40</w:t>
            </w:r>
            <w:bookmarkStart w:id="0" w:name="_GoBack"/>
            <w:bookmarkEnd w:id="0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804" w:rsidRPr="00E20CA2" w:rsidRDefault="00595804" w:rsidP="009D2302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Activity fee for swimming, Swan Haven, and Dessert in the Desert year end trip.</w:t>
            </w:r>
          </w:p>
        </w:tc>
      </w:tr>
      <w:tr w:rsidR="00595804" w:rsidRPr="00E20CA2" w:rsidTr="009D2302">
        <w:tc>
          <w:tcPr>
            <w:tcW w:w="82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5804" w:rsidRPr="00E20CA2" w:rsidRDefault="00595804" w:rsidP="009D2302">
            <w:pPr>
              <w:jc w:val="center"/>
              <w:rPr>
                <w:rFonts w:ascii="Nunito Sans" w:hAnsi="Nunito Sans" w:cs="Arial"/>
                <w:b/>
                <w:sz w:val="22"/>
                <w:szCs w:val="22"/>
              </w:rPr>
            </w:pPr>
            <w:proofErr w:type="spellStart"/>
            <w:r w:rsidRPr="00E20CA2">
              <w:rPr>
                <w:rFonts w:ascii="Nunito Sans" w:hAnsi="Nunito Sans" w:cs="Arial"/>
                <w:sz w:val="22"/>
                <w:szCs w:val="22"/>
              </w:rPr>
              <w:t>Cheques</w:t>
            </w:r>
            <w:proofErr w:type="spellEnd"/>
            <w:r w:rsidRPr="00E20CA2">
              <w:rPr>
                <w:rFonts w:ascii="Nunito Sans" w:hAnsi="Nunito Sans" w:cs="Arial"/>
                <w:sz w:val="22"/>
                <w:szCs w:val="22"/>
              </w:rPr>
              <w:t xml:space="preserve"> can be made out to </w:t>
            </w:r>
            <w:r>
              <w:rPr>
                <w:rFonts w:ascii="Nunito Sans" w:hAnsi="Nunito Sans" w:cs="Arial"/>
                <w:sz w:val="22"/>
                <w:szCs w:val="22"/>
              </w:rPr>
              <w:t xml:space="preserve">Golden Horn Elementary School or e-transfer to </w:t>
            </w:r>
            <w:hyperlink r:id="rId6" w:history="1">
              <w:r w:rsidRPr="00E257B3">
                <w:rPr>
                  <w:rStyle w:val="Hyperlink"/>
                  <w:rFonts w:ascii="Nunito Sans" w:hAnsi="Nunito Sans" w:cs="Arial"/>
                  <w:sz w:val="22"/>
                  <w:szCs w:val="22"/>
                </w:rPr>
                <w:t>GHES@gov.yk.ca</w:t>
              </w:r>
            </w:hyperlink>
            <w:r>
              <w:rPr>
                <w:rFonts w:ascii="Nunito Sans" w:hAnsi="Nunito Sans" w:cs="Arial"/>
                <w:sz w:val="22"/>
                <w:szCs w:val="22"/>
              </w:rPr>
              <w:t xml:space="preserve"> (indicate teacher name, grade, student name and what it is for).</w:t>
            </w:r>
          </w:p>
        </w:tc>
      </w:tr>
    </w:tbl>
    <w:p w:rsidR="00595804" w:rsidRPr="00E20CA2" w:rsidRDefault="00595804" w:rsidP="00595804">
      <w:pPr>
        <w:rPr>
          <w:rFonts w:ascii="Nunito Sans" w:hAnsi="Nunito Sans" w:cs="Arial"/>
        </w:rPr>
      </w:pPr>
    </w:p>
    <w:p w:rsidR="00595804" w:rsidRPr="00FF129A" w:rsidRDefault="00595804" w:rsidP="00595804">
      <w:pPr>
        <w:jc w:val="center"/>
        <w:rPr>
          <w:rFonts w:ascii="Nunito Sans" w:hAnsi="Nunito Sans" w:cs="Arial"/>
          <w:b/>
        </w:rPr>
      </w:pPr>
      <w:r w:rsidRPr="00FF129A">
        <w:rPr>
          <w:rFonts w:ascii="Nunito Sans" w:hAnsi="Nunito Sans" w:cs="Arial"/>
          <w:b/>
        </w:rPr>
        <w:t>Please make payment for fees within the first week of school.</w:t>
      </w:r>
    </w:p>
    <w:p w:rsidR="00595804" w:rsidRPr="00FF129A" w:rsidRDefault="00595804" w:rsidP="00595804">
      <w:pPr>
        <w:jc w:val="center"/>
        <w:rPr>
          <w:rFonts w:ascii="Nunito Sans" w:hAnsi="Nunito Sans" w:cs="Arial"/>
          <w:b/>
        </w:rPr>
      </w:pPr>
    </w:p>
    <w:p w:rsidR="00595804" w:rsidRPr="00FF129A" w:rsidRDefault="00595804" w:rsidP="00595804">
      <w:pPr>
        <w:jc w:val="center"/>
        <w:rPr>
          <w:rFonts w:ascii="Nunito Sans" w:hAnsi="Nunito Sans" w:cs="Arial"/>
          <w:b/>
          <w:sz w:val="18"/>
          <w:szCs w:val="18"/>
        </w:rPr>
      </w:pPr>
      <w:r w:rsidRPr="00FF129A">
        <w:rPr>
          <w:rFonts w:ascii="Nunito Sans" w:hAnsi="Nunito Sans" w:cs="Arial"/>
          <w:b/>
          <w:sz w:val="18"/>
          <w:szCs w:val="18"/>
        </w:rPr>
        <w:t>*PLEASE NOTE: ADDITIONAL SUPPLIES AND FEES MAY BE REQUIRED THROUGHOUT THE YEAR</w:t>
      </w:r>
    </w:p>
    <w:p w:rsidR="00595804" w:rsidRPr="00E20CA2" w:rsidRDefault="00595804" w:rsidP="00595804">
      <w:pPr>
        <w:widowControl w:val="0"/>
        <w:autoSpaceDE w:val="0"/>
        <w:autoSpaceDN w:val="0"/>
        <w:adjustRightInd w:val="0"/>
        <w:rPr>
          <w:rFonts w:ascii="Nunito Sans" w:eastAsia="MS Mincho" w:hAnsi="Nunito Sans" w:cs="Arial"/>
          <w:color w:val="000000"/>
          <w:sz w:val="22"/>
          <w:szCs w:val="22"/>
        </w:rPr>
      </w:pPr>
    </w:p>
    <w:p w:rsidR="00595804" w:rsidRPr="00E20CA2" w:rsidRDefault="00595804" w:rsidP="00595804">
      <w:pPr>
        <w:widowControl w:val="0"/>
        <w:autoSpaceDE w:val="0"/>
        <w:autoSpaceDN w:val="0"/>
        <w:adjustRightInd w:val="0"/>
        <w:rPr>
          <w:rFonts w:ascii="Nunito Sans" w:eastAsia="MS Mincho" w:hAnsi="Nunito Sans" w:cs="Arial"/>
          <w:color w:val="000000"/>
          <w:sz w:val="22"/>
          <w:szCs w:val="22"/>
        </w:rPr>
      </w:pPr>
    </w:p>
    <w:p w:rsidR="00595804" w:rsidRPr="00E20CA2" w:rsidRDefault="00595804" w:rsidP="00595804">
      <w:pPr>
        <w:widowControl w:val="0"/>
        <w:autoSpaceDE w:val="0"/>
        <w:autoSpaceDN w:val="0"/>
        <w:adjustRightInd w:val="0"/>
        <w:rPr>
          <w:rFonts w:ascii="Nunito Sans" w:eastAsia="MS Mincho" w:hAnsi="Nunito Sans" w:cs="Arial"/>
          <w:color w:val="000000"/>
          <w:sz w:val="22"/>
          <w:szCs w:val="22"/>
        </w:rPr>
      </w:pPr>
    </w:p>
    <w:p w:rsidR="00595804" w:rsidRPr="00E20CA2" w:rsidRDefault="00595804" w:rsidP="00595804">
      <w:pPr>
        <w:tabs>
          <w:tab w:val="right" w:pos="8640"/>
        </w:tabs>
        <w:rPr>
          <w:rFonts w:ascii="Nunito Sans" w:eastAsia="Times" w:hAnsi="Nunito Sans" w:cs="Arial"/>
          <w:lang w:eastAsia="en-CA"/>
        </w:rPr>
      </w:pPr>
    </w:p>
    <w:p w:rsidR="007E3E29" w:rsidRDefault="000D53DD"/>
    <w:sectPr w:rsidR="007E3E29" w:rsidSect="00367679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04"/>
    <w:rsid w:val="000838E7"/>
    <w:rsid w:val="000D53DD"/>
    <w:rsid w:val="000F1A79"/>
    <w:rsid w:val="002070C4"/>
    <w:rsid w:val="005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6D62"/>
  <w15:chartTrackingRefBased/>
  <w15:docId w15:val="{31573D35-8A12-8F43-BA7F-062A84D7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0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ES@gov.yk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Darcy.LeBlanc</cp:lastModifiedBy>
  <cp:revision>3</cp:revision>
  <dcterms:created xsi:type="dcterms:W3CDTF">2019-05-22T19:11:00Z</dcterms:created>
  <dcterms:modified xsi:type="dcterms:W3CDTF">2019-06-06T16:59:00Z</dcterms:modified>
</cp:coreProperties>
</file>